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DFC" w:rsidRDefault="00AA0DFC">
      <w:r>
        <w:rPr>
          <w:noProof/>
          <w:lang w:eastAsia="en-IN"/>
        </w:rPr>
        <w:drawing>
          <wp:inline distT="0" distB="0" distL="0" distR="0" wp14:anchorId="06E7F181" wp14:editId="0B289472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rtpl 4808 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/>
    <w:p w:rsidR="000609C5" w:rsidRDefault="00AA0DFC"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rtpl 4808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rtpl 4808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>
      <w:r>
        <w:rPr>
          <w:noProof/>
          <w:lang w:eastAsia="en-IN"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rtpl 4808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rtpl 4808 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>
      <w:r>
        <w:rPr>
          <w:noProof/>
          <w:lang w:eastAsia="en-IN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rtpl 4808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rtpl 4808 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FC" w:rsidRDefault="00AA0DFC"/>
    <w:sectPr w:rsidR="00AA0D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FC"/>
    <w:rsid w:val="001E67AA"/>
    <w:rsid w:val="00AA0DFC"/>
    <w:rsid w:val="00BE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824C0"/>
  <w15:chartTrackingRefBased/>
  <w15:docId w15:val="{39666A22-8B44-43C0-B8A3-32162F97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Sujit Biren Manna</dc:creator>
  <cp:keywords/>
  <dc:description/>
  <cp:lastModifiedBy>Sujit Biren Manna</cp:lastModifiedBy>
  <cp:revision>1</cp:revision>
  <dcterms:created xsi:type="dcterms:W3CDTF">2025-08-19T04:42:00Z</dcterms:created>
  <dcterms:modified xsi:type="dcterms:W3CDTF">2025-08-19T04:46:00Z</dcterms:modified>
</cp:coreProperties>
</file>